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80E" w:rsidRPr="003E180E" w:rsidRDefault="006F091A" w:rsidP="003E180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bookmarkStart w:id="0" w:name="_GoBack"/>
      <w:r w:rsidRPr="006F091A">
        <w:rPr>
          <w:rFonts w:ascii="Calibri" w:eastAsia="Times New Roman" w:hAnsi="Calibri" w:cs="Times New Roman"/>
          <w:noProof/>
          <w:color w:val="000000"/>
          <w:sz w:val="20"/>
          <w:szCs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6219825" cy="9182100"/>
            <wp:effectExtent l="0" t="0" r="0" b="0"/>
            <wp:wrapSquare wrapText="bothSides"/>
            <wp:docPr id="1" name="Рисунок 1" descr="C:\Users\Алсу Хамитовна\Pictures\Сканы\Скан_20231006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1006 (1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87" r="6350" b="5476"/>
                    <a:stretch/>
                  </pic:blipFill>
                  <pic:spPr bwMode="auto">
                    <a:xfrm>
                      <a:off x="0" y="0"/>
                      <a:ext cx="6219825" cy="918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  <w:br w:type="textWrapping" w:clear="all"/>
      </w:r>
    </w:p>
    <w:tbl>
      <w:tblPr>
        <w:tblW w:w="914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4160"/>
        <w:gridCol w:w="1733"/>
        <w:gridCol w:w="2694"/>
      </w:tblGrid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авторских программ по профилактике детского дорожно-транспортного травматизма "Дорога без опасности"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-октябрь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 педагоги-организаторы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58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Профилактическая работа с родителями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изготовление схем безопасных маршрутов движения от школы и обратно для обучающихся начальных классов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буклетов для родителей  "Детям - ваше внимание и заботу"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 ОБЖ, классные руководители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Общешкольные родительские собрания для обучающихся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-5</w:t>
            </w: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-х классов.</w:t>
            </w:r>
          </w:p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в повестку вопросов по предупреждению правонарушений несовершеннолетними в сфере дорожного движения, привитие навыков безопасного поведения детей на улицах и дорогах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педагоги-организаторы, инспекторы ГИБДД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Районная акция "Внимание, дети!" Комплексная безопасность в начале учебного года.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профилактика детского дорожно-транспортного травматизма и роль родителей в воспитании транспортной культуры и роли личного примера для детей в соблюдении  правил дорожного движения</w:t>
            </w:r>
          </w:p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типичные опасные дорожные ситуации для пешехода,   формы и методы их изучения в семье; использование ремней безопасности во время движения в автомобиле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Зам.директора по ВР,</w:t>
            </w:r>
          </w:p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организаторы,</w:t>
            </w:r>
          </w:p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инспекторы ГИБДД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"Роль семьи в профилактике ДДТТ"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педагоги организаторы</w:t>
            </w:r>
          </w:p>
        </w:tc>
      </w:tr>
      <w:tr w:rsidR="003E180E" w:rsidRPr="003E180E" w:rsidTr="006769EC">
        <w:trPr>
          <w:trHeight w:val="145"/>
        </w:trPr>
        <w:tc>
          <w:tcPr>
            <w:tcW w:w="914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 Профилактическая работа с обучающимися по формированию безопасного поведения на дорогах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Преподавание основ безопасного поведения на улицах и дорогах в рамках учебных дисциплин и внеурочной деятельности по программе: "Азбука дорожного движения"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Default="003E180E" w:rsidP="003E18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предметники, преподаватель - организатор ОБЖ</w:t>
            </w:r>
          </w:p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Месячник по безопасности дорожного движения 1-11 классы: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-Профилактическое  широкомасштабное </w:t>
            </w: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мероприятие </w:t>
            </w:r>
            <w:r w:rsidRPr="003E1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«Внимание, дети!»</w:t>
            </w: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 территории района;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-проведение инструктажей, профилактических бесед по безопасности дорожного движения с распространением светоотражающих браслетов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праздник для первоклассников  «Посвящение в пешеходы»;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рисунка «Безопасность на дороге – мой стиль жизни» (2-4 классы);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встречи с инспекторами ГИБДД;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   выпуск и распространение буклетов;</w:t>
            </w:r>
          </w:p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школьного стенда и классных уголков по предупреждению детского травматизма на дорогах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педагоги организаторы, сотрудники ГИБДД</w:t>
            </w:r>
          </w:p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педагог-организатор</w:t>
            </w: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школы,</w:t>
            </w:r>
          </w:p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Адаптивные занятия для будущих первоклассников  «Поведение пешеходов, велосипедистов на проезжей части» с просмотром </w:t>
            </w:r>
            <w:proofErr w:type="spellStart"/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видеомультфильмов</w:t>
            </w:r>
            <w:proofErr w:type="spellEnd"/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ОГИБДД  ОМВД  России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Услонскому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району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Видеоурок</w:t>
            </w:r>
            <w:proofErr w:type="spellEnd"/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теме: "Правила дорожного движения"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-организатор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«Добрая дорога детства»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рамках мероприятия:</w:t>
            </w:r>
          </w:p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рисунков «Светофор и пешеходы» (2-4 классы)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инспекторы ГИБДД, классные руководители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Занятие в </w:t>
            </w:r>
            <w:proofErr w:type="spellStart"/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автогородке</w:t>
            </w:r>
            <w:proofErr w:type="spellEnd"/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по правилам поведения пешеходов на проезжей части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 неделя сентября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Районный конкурс - соревнование среди юных инспекторов дорожного движения «Безопасное колесо»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Default="003E180E" w:rsidP="003E18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ГИБДД</w:t>
            </w:r>
          </w:p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ЦВР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 – игровая программа «Знатоки ПДД» для обучающихся 2-4 классов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7A401D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3E180E"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инспекторы ГИБДД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в рамках </w:t>
            </w:r>
            <w:r w:rsidRPr="003E1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"Единого дня правил дорожного движения"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-инструктажи - беседы по правилам поведения на улицах, на проезжей части во время осенних каникул;</w:t>
            </w:r>
          </w:p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информация на электронном стенде (фойе 1 этажа) «Правила поведения в период осенних каникул, правила поведения на проезжей части»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 октября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7A401D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  <w:r w:rsidR="003E180E"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инспекторы ГИБДД, 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 памяток по обеспечению безопасности дорожного движения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7A401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беседы обучающихся школы с инспекторами по ПДД в рамках классных часов, общешкольных мероприятий, круглых столов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7A401D" w:rsidP="007A401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</w:t>
            </w:r>
            <w:r w:rsidR="003E180E"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ГИБДД  , классные руководители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ежедневных пятиминуток-напоминаний о соблюдениях правил дорожного движения на проезжей части.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 мероприятие «Посвящение в первоклассники»</w:t>
            </w:r>
          </w:p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рамках мероприятия познавательная игра «Правила дорожные  - знать каждому положено»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7A401D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  <w:r w:rsidR="003E180E"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3E180E" w:rsidRPr="003E180E" w:rsidRDefault="003E180E" w:rsidP="003E180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инспекторы ГИБДД</w:t>
            </w:r>
          </w:p>
        </w:tc>
      </w:tr>
      <w:tr w:rsidR="003E180E" w:rsidRPr="003E180E" w:rsidTr="006769EC">
        <w:trPr>
          <w:trHeight w:val="145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 для обучающихся 9-11 классов по теме: «Уличное движение – теория, практика, ответственность»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7A401D" w:rsidP="007A401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Инспектор ГИБДД </w:t>
            </w:r>
            <w:r w:rsidR="003E180E"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педагог- организатор 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уроки  по теме:  « Опасные ситуации»,  «Правила дорожного движения».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7A401D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  <w:r w:rsidR="003E180E"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игры «Эстафета зелёного огонька».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 "Безопасность детей - забота взрослых"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-профилактические беседы о мерах безопасности при переходе проезжей части;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-конкурсы рисунков, сочинений, фотографий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1 недели месяца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инспекторы ГИБДД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 для учащихся  7-8 классов «День памяти жертв ДТП».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Профилактическая акция "Внимание, каникулы!</w:t>
            </w:r>
            <w:proofErr w:type="gramStart"/>
            <w:r w:rsidRPr="003E1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 :</w:t>
            </w:r>
            <w:proofErr w:type="gramEnd"/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 пятиминуток-напоминаний о соблюдении мер безопасности при переходе проезжей части, о необходимости использования обуви, одежды, ранцев, предметов со светоотражающими элементами;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инструктажи, беседы о правилах поведения ПДДТ  в период весенних каникул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 месяца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401D" w:rsidRDefault="007A401D" w:rsidP="003E18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7A401D" w:rsidRDefault="003E180E" w:rsidP="003E18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инспекторы ГИБДД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игры для учащихся начальных классов « Наша улица»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сочинений для обучающихся</w:t>
            </w:r>
          </w:p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3-4 классов на тему «Письмо </w:t>
            </w: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водителю»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игры «Красный, жёлтый, зелёный»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на асфальте «Знаки дорожного движения».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викторины силами волонтеров по теме: «Типичные опасные ситуации на дорогах и правила безопасного поведения»  для обучающихся 1-4 классов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7A401D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  <w:r w:rsidR="003E180E"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 с обучающимися по теме: «Административная, уголовная и гражданская ответственность за нарушение правил дорожного движения»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180E" w:rsidRPr="003E180E" w:rsidTr="006769EC">
        <w:trPr>
          <w:trHeight w:val="679"/>
        </w:trPr>
        <w:tc>
          <w:tcPr>
            <w:tcW w:w="914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IV. Материально-техническое и кадровое обеспечение</w:t>
            </w:r>
          </w:p>
        </w:tc>
      </w:tr>
      <w:tr w:rsidR="003E180E" w:rsidRPr="003E180E" w:rsidTr="006769EC">
        <w:trPr>
          <w:trHeight w:val="679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(обновление) кабинета (уголка),  стендов по безопасности дорожного движения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0E" w:rsidRPr="003E180E" w:rsidRDefault="003E180E" w:rsidP="003E180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9A5" w:rsidRDefault="002949A5" w:rsidP="00294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3E180E" w:rsidRPr="003E180E" w:rsidRDefault="002949A5" w:rsidP="002949A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3E1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3E180E" w:rsidRDefault="003E180E"/>
    <w:sectPr w:rsidR="003E180E" w:rsidSect="00416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180E"/>
    <w:rsid w:val="002949A5"/>
    <w:rsid w:val="003E180E"/>
    <w:rsid w:val="004161DB"/>
    <w:rsid w:val="006769EC"/>
    <w:rsid w:val="006F091A"/>
    <w:rsid w:val="007A401D"/>
    <w:rsid w:val="00B21191"/>
    <w:rsid w:val="00B3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577A0"/>
  <w15:docId w15:val="{45575273-E0C4-410F-8860-D1B908B98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1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3E1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E180E"/>
  </w:style>
  <w:style w:type="character" w:customStyle="1" w:styleId="c1">
    <w:name w:val="c1"/>
    <w:basedOn w:val="a0"/>
    <w:rsid w:val="003E180E"/>
  </w:style>
  <w:style w:type="paragraph" w:customStyle="1" w:styleId="c7">
    <w:name w:val="c7"/>
    <w:basedOn w:val="a"/>
    <w:rsid w:val="003E1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3E1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3E1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3E1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3E180E"/>
  </w:style>
  <w:style w:type="character" w:customStyle="1" w:styleId="c6">
    <w:name w:val="c6"/>
    <w:basedOn w:val="a0"/>
    <w:rsid w:val="003E180E"/>
  </w:style>
  <w:style w:type="paragraph" w:styleId="a3">
    <w:name w:val="Balloon Text"/>
    <w:basedOn w:val="a"/>
    <w:link w:val="a4"/>
    <w:uiPriority w:val="99"/>
    <w:semiHidden/>
    <w:unhideWhenUsed/>
    <w:rsid w:val="00676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769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9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962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Western</dc:creator>
  <cp:lastModifiedBy>Алсу Хамитовна</cp:lastModifiedBy>
  <cp:revision>6</cp:revision>
  <cp:lastPrinted>2023-09-15T10:04:00Z</cp:lastPrinted>
  <dcterms:created xsi:type="dcterms:W3CDTF">2021-09-08T21:46:00Z</dcterms:created>
  <dcterms:modified xsi:type="dcterms:W3CDTF">2023-10-06T11:09:00Z</dcterms:modified>
</cp:coreProperties>
</file>